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715D" w14:textId="77777777" w:rsidR="00CD439E" w:rsidRPr="00CD439E" w:rsidRDefault="00CD439E" w:rsidP="00CD439E">
      <w:pPr>
        <w:rPr>
          <w:u w:val="single"/>
        </w:rPr>
      </w:pPr>
      <w:r w:rsidRPr="00CD439E">
        <w:rPr>
          <w:u w:val="single"/>
        </w:rPr>
        <w:t xml:space="preserve">Program 4: Mechanical Invasive Plant Control Study at the Old City of Starke Dump   </w:t>
      </w:r>
    </w:p>
    <w:p w14:paraId="3B2EE755" w14:textId="0B5B4589" w:rsidR="00CD439E" w:rsidRPr="00CD439E" w:rsidRDefault="00CD439E" w:rsidP="00CD439E">
      <w:pPr>
        <w:numPr>
          <w:ilvl w:val="0"/>
          <w:numId w:val="1"/>
        </w:numPr>
      </w:pPr>
      <w:r w:rsidRPr="00CD439E">
        <w:t>Goal 1: Use volunteers to mechanically treat the invasive plants at the Old Starke Dump Site</w:t>
      </w:r>
    </w:p>
    <w:p w14:paraId="116D8D1C" w14:textId="77777777" w:rsidR="00CD439E" w:rsidRPr="00CD439E" w:rsidRDefault="00CD439E" w:rsidP="00CD439E">
      <w:pPr>
        <w:numPr>
          <w:ilvl w:val="1"/>
          <w:numId w:val="1"/>
        </w:numPr>
      </w:pPr>
      <w:r w:rsidRPr="00CD439E">
        <w:t>Objectives: Reduce invasive plants to the point that the invasive plant cover is less than 5% of the site by 9/30/2025.</w:t>
      </w:r>
    </w:p>
    <w:p w14:paraId="32CB2DDC" w14:textId="77777777" w:rsidR="00CD439E" w:rsidRDefault="00CD439E" w:rsidP="00CD439E">
      <w:pPr>
        <w:numPr>
          <w:ilvl w:val="2"/>
          <w:numId w:val="1"/>
        </w:numPr>
      </w:pPr>
      <w:r w:rsidRPr="00CD439E">
        <w:t xml:space="preserve"> </w:t>
      </w:r>
      <w:r w:rsidRPr="00CD439E">
        <w:rPr>
          <w:b/>
          <w:bCs/>
        </w:rPr>
        <w:t>Performance measure</w:t>
      </w:r>
      <w:r w:rsidRPr="00CD439E">
        <w:t xml:space="preserve">: Five linier invasive plant surveys will be </w:t>
      </w:r>
      <w:proofErr w:type="gramStart"/>
      <w:r w:rsidRPr="00CD439E">
        <w:t>use</w:t>
      </w:r>
      <w:proofErr w:type="gramEnd"/>
      <w:r w:rsidRPr="00CD439E">
        <w:t xml:space="preserve"> to estimate invasive plant coverage.</w:t>
      </w:r>
    </w:p>
    <w:p w14:paraId="5E3B5EF5" w14:textId="77207CDA" w:rsidR="00137011" w:rsidRDefault="00137011" w:rsidP="00137011">
      <w:pPr>
        <w:ind w:left="2160"/>
      </w:pPr>
      <w:r>
        <w:t xml:space="preserve">We </w:t>
      </w:r>
      <w:r w:rsidR="00E43C70">
        <w:t>did not</w:t>
      </w:r>
      <w:r>
        <w:t xml:space="preserve"> meet the goal of reducing </w:t>
      </w:r>
      <w:r w:rsidRPr="00CD439E">
        <w:t>invasive plants to the point that the invasive plant cover is less than 5% of the site by 9/30/2025.</w:t>
      </w:r>
      <w:r>
        <w:t xml:space="preserve">  </w:t>
      </w:r>
    </w:p>
    <w:p w14:paraId="13A21C7E" w14:textId="3BEC5E53" w:rsidR="00D60D8A" w:rsidRDefault="00D60D8A" w:rsidP="00137011">
      <w:pPr>
        <w:ind w:left="2160"/>
      </w:pPr>
      <w:r>
        <w:t xml:space="preserve">Significant invasive cover of the </w:t>
      </w:r>
      <w:proofErr w:type="gramStart"/>
      <w:r>
        <w:t>2.75 acre</w:t>
      </w:r>
      <w:proofErr w:type="gramEnd"/>
      <w:r>
        <w:t xml:space="preserve"> research site is from invasive trees larger than 2 inches in diameter.  They are scheduled to be cut with a chain saw in 2025/2026.</w:t>
      </w:r>
    </w:p>
    <w:p w14:paraId="6468099E" w14:textId="35141152" w:rsidR="00D60D8A" w:rsidRPr="00CD439E" w:rsidRDefault="00D60D8A" w:rsidP="00137011">
      <w:pPr>
        <w:ind w:left="2160"/>
      </w:pPr>
      <w:r>
        <w:t xml:space="preserve">The date for achieving </w:t>
      </w:r>
      <w:r w:rsidRPr="00CD439E">
        <w:t>that the invasive plant cover is less than 5% of the site</w:t>
      </w:r>
      <w:r>
        <w:t xml:space="preserve"> should be moved to 2027/2028.</w:t>
      </w:r>
    </w:p>
    <w:p w14:paraId="37AB1DB9" w14:textId="77777777" w:rsidR="00CD439E" w:rsidRPr="00CD439E" w:rsidRDefault="00CD439E" w:rsidP="00CD439E">
      <w:pPr>
        <w:numPr>
          <w:ilvl w:val="1"/>
          <w:numId w:val="1"/>
        </w:numPr>
      </w:pPr>
      <w:r w:rsidRPr="00CD439E">
        <w:t xml:space="preserve">Objective: Provide volunteer support for the project by paying mileage to volunteers who travel to the site to perform mechanical treatments. </w:t>
      </w:r>
    </w:p>
    <w:p w14:paraId="3AA02304" w14:textId="77777777" w:rsidR="00CD439E" w:rsidRDefault="00CD439E" w:rsidP="00CD439E">
      <w:pPr>
        <w:numPr>
          <w:ilvl w:val="2"/>
          <w:numId w:val="1"/>
        </w:numPr>
      </w:pPr>
      <w:r w:rsidRPr="00CD439E">
        <w:rPr>
          <w:b/>
          <w:bCs/>
        </w:rPr>
        <w:t>Performance measure</w:t>
      </w:r>
      <w:r w:rsidRPr="00CD439E">
        <w:t xml:space="preserve"> record volunteer work effort and mileage</w:t>
      </w:r>
    </w:p>
    <w:p w14:paraId="1D6205B4" w14:textId="43C8D36C" w:rsidR="004B3391" w:rsidRPr="004B3391" w:rsidRDefault="004B3391" w:rsidP="004B3391">
      <w:pPr>
        <w:ind w:left="2160"/>
      </w:pPr>
      <w:r w:rsidRPr="004B3391">
        <w:t xml:space="preserve">One volunteer </w:t>
      </w:r>
      <w:r>
        <w:t>contributed 90 hours of effort on the project and made 55 visits to the site.  His total mile</w:t>
      </w:r>
      <w:r w:rsidR="00951481">
        <w:t>s</w:t>
      </w:r>
      <w:r>
        <w:t xml:space="preserve"> associated with site visits was 990.  Mileage cost associated with the project was </w:t>
      </w:r>
      <w:r w:rsidR="004A3CA3">
        <w:t>$440.55.</w:t>
      </w:r>
    </w:p>
    <w:p w14:paraId="2235A7B4" w14:textId="045D0096" w:rsidR="00CD439E" w:rsidRPr="00CD439E" w:rsidRDefault="00CD439E" w:rsidP="00CD439E">
      <w:pPr>
        <w:ind w:left="1980"/>
      </w:pPr>
      <w:r>
        <w:rPr>
          <w:b/>
          <w:bCs/>
        </w:rPr>
        <w:t xml:space="preserve">   </w:t>
      </w:r>
    </w:p>
    <w:p w14:paraId="2C6C1E01" w14:textId="77777777" w:rsidR="00CD439E" w:rsidRDefault="00CD439E" w:rsidP="00CD439E">
      <w:pPr>
        <w:numPr>
          <w:ilvl w:val="2"/>
          <w:numId w:val="1"/>
        </w:numPr>
      </w:pPr>
      <w:r w:rsidRPr="00CD439E">
        <w:t>Include mileage cost in the FY 2024/2025 BSWCD Budget</w:t>
      </w:r>
    </w:p>
    <w:p w14:paraId="485E35BA" w14:textId="0B4592E0" w:rsidR="00CD439E" w:rsidRPr="00CD439E" w:rsidRDefault="00CD439E" w:rsidP="00CD439E">
      <w:pPr>
        <w:ind w:left="2160"/>
      </w:pPr>
      <w:r>
        <w:t xml:space="preserve">Mileage cost was included </w:t>
      </w:r>
      <w:r w:rsidRPr="00CD439E">
        <w:t>FY 2024/2025 BSWCD Budget</w:t>
      </w:r>
    </w:p>
    <w:p w14:paraId="101253CC" w14:textId="77777777" w:rsidR="00CD439E" w:rsidRDefault="00CD439E"/>
    <w:p w14:paraId="78B248F0" w14:textId="77777777" w:rsidR="00CD439E" w:rsidRDefault="00CD439E"/>
    <w:p w14:paraId="5995A963" w14:textId="77777777" w:rsidR="00CD439E" w:rsidRDefault="00CD439E"/>
    <w:p w14:paraId="1F7C3205" w14:textId="6AA5114D" w:rsidR="00244327" w:rsidRDefault="000C4877">
      <w:r>
        <w:t>Invasive Species</w:t>
      </w:r>
    </w:p>
    <w:p w14:paraId="64B047D2" w14:textId="2D4686B3" w:rsidR="000C4877" w:rsidRDefault="000C4877">
      <w:r>
        <w:t>Edwards Road Park</w:t>
      </w:r>
    </w:p>
    <w:p w14:paraId="700E6F1E" w14:textId="77777777" w:rsidR="000C4877" w:rsidRDefault="000C4877"/>
    <w:sectPr w:rsidR="000C4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D4B9F"/>
    <w:multiLevelType w:val="hybridMultilevel"/>
    <w:tmpl w:val="9E8C08F4"/>
    <w:lvl w:ilvl="0" w:tplc="EE2480DC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800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77"/>
    <w:rsid w:val="000C4877"/>
    <w:rsid w:val="00137011"/>
    <w:rsid w:val="00244327"/>
    <w:rsid w:val="002B5D4B"/>
    <w:rsid w:val="0042247E"/>
    <w:rsid w:val="004A3CA3"/>
    <w:rsid w:val="004B3391"/>
    <w:rsid w:val="00737C16"/>
    <w:rsid w:val="00951481"/>
    <w:rsid w:val="00BD6FB3"/>
    <w:rsid w:val="00BE6D0D"/>
    <w:rsid w:val="00C15C64"/>
    <w:rsid w:val="00CD439E"/>
    <w:rsid w:val="00D60D8A"/>
    <w:rsid w:val="00D82BFB"/>
    <w:rsid w:val="00D82F7A"/>
    <w:rsid w:val="00E43C70"/>
    <w:rsid w:val="00E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5BDA"/>
  <w15:chartTrackingRefBased/>
  <w15:docId w15:val="{7483A644-422D-4805-9A59-83EBC3AF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Still</dc:creator>
  <cp:keywords/>
  <dc:description/>
  <cp:lastModifiedBy>Paul Still</cp:lastModifiedBy>
  <cp:revision>4</cp:revision>
  <dcterms:created xsi:type="dcterms:W3CDTF">2025-11-09T08:09:00Z</dcterms:created>
  <dcterms:modified xsi:type="dcterms:W3CDTF">2025-11-14T16:34:00Z</dcterms:modified>
</cp:coreProperties>
</file>