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9D86" w14:textId="77777777" w:rsidR="007A2A80" w:rsidRDefault="007A2A80" w:rsidP="002D4C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BBED3A" w14:textId="0D8F1586" w:rsidR="007A2A80" w:rsidRDefault="007A2A80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Draft</w:t>
      </w:r>
    </w:p>
    <w:p w14:paraId="624404F6" w14:textId="77777777" w:rsidR="007A2A80" w:rsidRDefault="007A2A80" w:rsidP="002D4C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C2289D" w14:textId="3C88AC3A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 w:rsidRPr="002D4CB8">
        <w:rPr>
          <w:rFonts w:ascii="Times New Roman" w:hAnsi="Times New Roman" w:cs="Times New Roman"/>
          <w:sz w:val="40"/>
          <w:szCs w:val="40"/>
        </w:rPr>
        <w:t>Is Bradford County Ready for a Significant Rain Event?</w:t>
      </w:r>
    </w:p>
    <w:p w14:paraId="498F298E" w14:textId="3A21E886" w:rsidR="002D4CB8" w:rsidRDefault="002D4CB8" w:rsidP="002D4CB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No</w:t>
      </w:r>
    </w:p>
    <w:p w14:paraId="553A9DE3" w14:textId="77777777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Workshop presented by the </w:t>
      </w:r>
    </w:p>
    <w:p w14:paraId="24D361BD" w14:textId="04908AD4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Bradford Soil and Water Conservation District</w:t>
      </w:r>
    </w:p>
    <w:p w14:paraId="56169E34" w14:textId="72C6E722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6:30 to 8:00 </w:t>
      </w:r>
      <w:r w:rsidR="007A2A80">
        <w:rPr>
          <w:rFonts w:ascii="Times New Roman" w:hAnsi="Times New Roman" w:cs="Times New Roman"/>
          <w:sz w:val="40"/>
          <w:szCs w:val="40"/>
        </w:rPr>
        <w:t xml:space="preserve">Tuesday </w:t>
      </w:r>
      <w:r>
        <w:rPr>
          <w:rFonts w:ascii="Times New Roman" w:hAnsi="Times New Roman" w:cs="Times New Roman"/>
          <w:sz w:val="40"/>
          <w:szCs w:val="40"/>
        </w:rPr>
        <w:t>July 2, 2024</w:t>
      </w:r>
    </w:p>
    <w:p w14:paraId="5479F96F" w14:textId="6BA9911E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Bradford County Extension Office</w:t>
      </w:r>
    </w:p>
    <w:p w14:paraId="6C652201" w14:textId="269099C0" w:rsidR="002D4CB8" w:rsidRDefault="007A2A80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2266 N Temple, Starke, FL 32091</w:t>
      </w:r>
    </w:p>
    <w:p w14:paraId="7CDBEE55" w14:textId="4CC170D6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Contact Paul Still 904 368-0291 </w:t>
      </w:r>
      <w:hyperlink r:id="rId4" w:history="1">
        <w:r w:rsidRPr="0050136B">
          <w:rPr>
            <w:rStyle w:val="Hyperlink"/>
            <w:rFonts w:ascii="Times New Roman" w:hAnsi="Times New Roman" w:cs="Times New Roman"/>
            <w:sz w:val="40"/>
            <w:szCs w:val="40"/>
          </w:rPr>
          <w:t>stillpe@aol.com</w:t>
        </w:r>
      </w:hyperlink>
    </w:p>
    <w:p w14:paraId="5351CE0A" w14:textId="68572507" w:rsid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 more information</w:t>
      </w:r>
    </w:p>
    <w:p w14:paraId="0662689A" w14:textId="77777777" w:rsidR="002D4CB8" w:rsidRPr="002D4CB8" w:rsidRDefault="002D4CB8" w:rsidP="002D4CB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8C326D" w14:textId="77777777" w:rsidR="002D4CB8" w:rsidRPr="002D4CB8" w:rsidRDefault="002D4CB8" w:rsidP="002D4C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CFDA28" w14:textId="77777777" w:rsidR="002D4CB8" w:rsidRDefault="002D4CB8"/>
    <w:p w14:paraId="746CAD14" w14:textId="77777777" w:rsidR="002D4CB8" w:rsidRDefault="002D4CB8"/>
    <w:sectPr w:rsidR="002D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B8"/>
    <w:rsid w:val="002D4CB8"/>
    <w:rsid w:val="007A2A80"/>
    <w:rsid w:val="00B1366D"/>
    <w:rsid w:val="00D41249"/>
    <w:rsid w:val="00D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AF7B"/>
  <w15:chartTrackingRefBased/>
  <w15:docId w15:val="{440F3B10-63CD-4A28-8FA3-31DBF325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llp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2</cp:revision>
  <dcterms:created xsi:type="dcterms:W3CDTF">2024-06-03T12:11:00Z</dcterms:created>
  <dcterms:modified xsi:type="dcterms:W3CDTF">2024-06-03T12:11:00Z</dcterms:modified>
</cp:coreProperties>
</file>