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8357" w14:textId="77777777" w:rsidR="00BF4CAC" w:rsidRDefault="00BF4CAC" w:rsidP="007521BF">
      <w:pPr>
        <w:tabs>
          <w:tab w:val="left" w:pos="1019"/>
        </w:tabs>
        <w:spacing w:before="184"/>
        <w:ind w:left="720" w:hanging="360"/>
      </w:pPr>
    </w:p>
    <w:p w14:paraId="3B9B8ACD" w14:textId="6F2A3332" w:rsidR="00BF4CAC" w:rsidRPr="00BF4CAC" w:rsidRDefault="00162A20" w:rsidP="00BF4CAC">
      <w:pPr>
        <w:pStyle w:val="ListParagraph"/>
        <w:tabs>
          <w:tab w:val="left" w:pos="1019"/>
        </w:tabs>
        <w:spacing w:before="184"/>
        <w:ind w:left="720"/>
        <w:jc w:val="center"/>
        <w:rPr>
          <w:sz w:val="48"/>
          <w:szCs w:val="48"/>
        </w:rPr>
      </w:pPr>
      <w:r>
        <w:rPr>
          <w:sz w:val="48"/>
          <w:szCs w:val="48"/>
        </w:rPr>
        <w:t>Bradford</w:t>
      </w:r>
      <w:r w:rsidR="00BF4CAC" w:rsidRPr="00BF4CAC">
        <w:rPr>
          <w:sz w:val="48"/>
          <w:szCs w:val="48"/>
        </w:rPr>
        <w:t xml:space="preserve"> County Conservation District</w:t>
      </w:r>
    </w:p>
    <w:p w14:paraId="5928A207" w14:textId="77777777" w:rsidR="00BF4CAC" w:rsidRPr="00BF4CAC" w:rsidRDefault="00BF4CAC" w:rsidP="00BF4CAC">
      <w:pPr>
        <w:pStyle w:val="ListParagraph"/>
        <w:tabs>
          <w:tab w:val="left" w:pos="1019"/>
        </w:tabs>
        <w:spacing w:before="184"/>
        <w:ind w:left="720"/>
        <w:jc w:val="center"/>
        <w:rPr>
          <w:sz w:val="48"/>
          <w:szCs w:val="48"/>
        </w:rPr>
      </w:pPr>
      <w:r w:rsidRPr="00BF4CAC">
        <w:rPr>
          <w:sz w:val="48"/>
          <w:szCs w:val="48"/>
        </w:rPr>
        <w:t>Local Working Group Meeting</w:t>
      </w:r>
    </w:p>
    <w:p w14:paraId="06DCD24B" w14:textId="1A37C431" w:rsidR="00BF4CAC" w:rsidRPr="00BF4CAC" w:rsidRDefault="00162A20" w:rsidP="00B160B0">
      <w:pPr>
        <w:pStyle w:val="ListParagraph"/>
        <w:tabs>
          <w:tab w:val="left" w:pos="1019"/>
        </w:tabs>
        <w:spacing w:before="184"/>
        <w:ind w:left="720"/>
        <w:jc w:val="center"/>
        <w:rPr>
          <w:sz w:val="28"/>
        </w:rPr>
      </w:pPr>
      <w:r>
        <w:rPr>
          <w:sz w:val="28"/>
        </w:rPr>
        <w:t>May 14</w:t>
      </w:r>
      <w:r w:rsidRPr="00162A20">
        <w:rPr>
          <w:sz w:val="28"/>
          <w:vertAlign w:val="superscript"/>
        </w:rPr>
        <w:t>th</w:t>
      </w:r>
      <w:r w:rsidR="00BF4CAC" w:rsidRPr="00BF4CAC">
        <w:rPr>
          <w:sz w:val="28"/>
        </w:rPr>
        <w:t xml:space="preserve">, </w:t>
      </w:r>
      <w:r w:rsidR="007D08E5" w:rsidRPr="00BF4CAC">
        <w:rPr>
          <w:sz w:val="28"/>
        </w:rPr>
        <w:t>202</w:t>
      </w:r>
      <w:r w:rsidR="007D08E5">
        <w:rPr>
          <w:sz w:val="28"/>
        </w:rPr>
        <w:t>5,</w:t>
      </w:r>
      <w:r w:rsidR="00BF4CAC" w:rsidRPr="00BF4CAC">
        <w:rPr>
          <w:sz w:val="28"/>
        </w:rPr>
        <w:t xml:space="preserve"> ~ </w:t>
      </w:r>
      <w:r>
        <w:rPr>
          <w:sz w:val="28"/>
        </w:rPr>
        <w:t>6:00pm</w:t>
      </w:r>
    </w:p>
    <w:p w14:paraId="607C425D" w14:textId="3B8A0079" w:rsidR="00BF4CAC" w:rsidRPr="00BF4CAC" w:rsidRDefault="00BF4CAC" w:rsidP="00B160B0">
      <w:pPr>
        <w:pStyle w:val="ListParagraph"/>
        <w:tabs>
          <w:tab w:val="left" w:pos="1019"/>
        </w:tabs>
        <w:spacing w:before="184"/>
        <w:ind w:left="720"/>
        <w:jc w:val="center"/>
        <w:rPr>
          <w:sz w:val="28"/>
        </w:rPr>
      </w:pPr>
      <w:r w:rsidRPr="00BF4CAC">
        <w:rPr>
          <w:sz w:val="28"/>
        </w:rPr>
        <w:t xml:space="preserve">UF/IFAS </w:t>
      </w:r>
      <w:r w:rsidR="00162A20">
        <w:rPr>
          <w:sz w:val="28"/>
        </w:rPr>
        <w:t>Extension Bradford County</w:t>
      </w:r>
    </w:p>
    <w:p w14:paraId="77649B74" w14:textId="4A81B197" w:rsidR="00BF4CAC" w:rsidRDefault="00162A20" w:rsidP="00B160B0">
      <w:pPr>
        <w:pStyle w:val="ListParagraph"/>
        <w:pBdr>
          <w:bottom w:val="single" w:sz="12" w:space="1" w:color="auto"/>
        </w:pBdr>
        <w:tabs>
          <w:tab w:val="left" w:pos="1019"/>
        </w:tabs>
        <w:spacing w:before="184"/>
        <w:ind w:left="720" w:firstLine="0"/>
        <w:jc w:val="center"/>
        <w:rPr>
          <w:sz w:val="28"/>
        </w:rPr>
      </w:pPr>
      <w:r>
        <w:rPr>
          <w:sz w:val="28"/>
        </w:rPr>
        <w:t>2266 N Temple Ave, Starke, FL 32091</w:t>
      </w:r>
    </w:p>
    <w:p w14:paraId="1ED86848" w14:textId="77777777" w:rsidR="00D12921" w:rsidRDefault="00D12921" w:rsidP="00B160B0">
      <w:pPr>
        <w:pStyle w:val="ListParagraph"/>
        <w:pBdr>
          <w:bottom w:val="single" w:sz="12" w:space="1" w:color="auto"/>
        </w:pBdr>
        <w:tabs>
          <w:tab w:val="left" w:pos="1019"/>
        </w:tabs>
        <w:spacing w:before="184"/>
        <w:ind w:left="720" w:firstLine="0"/>
        <w:jc w:val="center"/>
        <w:rPr>
          <w:sz w:val="28"/>
        </w:rPr>
      </w:pPr>
    </w:p>
    <w:p w14:paraId="5DCCA1C5" w14:textId="77777777" w:rsidR="00F63937" w:rsidRDefault="00F63937" w:rsidP="003874A0">
      <w:pPr>
        <w:tabs>
          <w:tab w:val="left" w:pos="1019"/>
        </w:tabs>
        <w:spacing w:before="184"/>
        <w:rPr>
          <w:sz w:val="28"/>
        </w:rPr>
      </w:pPr>
    </w:p>
    <w:p w14:paraId="3C3A14D6" w14:textId="77777777" w:rsidR="009B1DB2" w:rsidRPr="003874A0" w:rsidRDefault="009B1DB2" w:rsidP="003874A0">
      <w:pPr>
        <w:tabs>
          <w:tab w:val="left" w:pos="1019"/>
        </w:tabs>
        <w:spacing w:before="184"/>
        <w:rPr>
          <w:sz w:val="28"/>
        </w:rPr>
      </w:pPr>
    </w:p>
    <w:p w14:paraId="2F549707" w14:textId="15EB1A82" w:rsidR="00CD704D" w:rsidRDefault="00CF5D9F" w:rsidP="007521BF">
      <w:pPr>
        <w:pStyle w:val="ListParagraph"/>
        <w:numPr>
          <w:ilvl w:val="0"/>
          <w:numId w:val="2"/>
        </w:numPr>
        <w:tabs>
          <w:tab w:val="left" w:pos="1019"/>
        </w:tabs>
        <w:spacing w:before="184"/>
        <w:rPr>
          <w:sz w:val="28"/>
        </w:rPr>
      </w:pPr>
      <w:r>
        <w:rPr>
          <w:sz w:val="28"/>
        </w:rPr>
        <w:t>Welcome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Introductions</w:t>
      </w:r>
    </w:p>
    <w:p w14:paraId="2F549708" w14:textId="77777777" w:rsidR="00CD704D" w:rsidRDefault="00CD704D" w:rsidP="007521BF">
      <w:pPr>
        <w:pStyle w:val="BodyText"/>
        <w:spacing w:before="52"/>
      </w:pPr>
    </w:p>
    <w:p w14:paraId="2F549709" w14:textId="77777777" w:rsidR="00CD704D" w:rsidRDefault="00CF5D9F" w:rsidP="007521BF">
      <w:pPr>
        <w:pStyle w:val="ListParagraph"/>
        <w:numPr>
          <w:ilvl w:val="0"/>
          <w:numId w:val="2"/>
        </w:numPr>
        <w:tabs>
          <w:tab w:val="left" w:pos="1019"/>
        </w:tabs>
        <w:rPr>
          <w:sz w:val="28"/>
        </w:rPr>
      </w:pPr>
      <w:r>
        <w:rPr>
          <w:sz w:val="28"/>
        </w:rPr>
        <w:t>Overview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Locally</w:t>
      </w:r>
      <w:r>
        <w:rPr>
          <w:spacing w:val="-6"/>
          <w:sz w:val="28"/>
        </w:rPr>
        <w:t xml:space="preserve"> </w:t>
      </w:r>
      <w:r>
        <w:rPr>
          <w:sz w:val="28"/>
        </w:rPr>
        <w:t>Led</w:t>
      </w:r>
      <w:r>
        <w:rPr>
          <w:spacing w:val="-5"/>
          <w:sz w:val="28"/>
        </w:rPr>
        <w:t xml:space="preserve"> </w:t>
      </w:r>
      <w:r>
        <w:rPr>
          <w:sz w:val="28"/>
        </w:rPr>
        <w:t>Conservation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LWGs</w:t>
      </w:r>
    </w:p>
    <w:p w14:paraId="2F54970A" w14:textId="77777777" w:rsidR="00CD704D" w:rsidRDefault="00CD704D" w:rsidP="007521BF">
      <w:pPr>
        <w:pStyle w:val="BodyText"/>
        <w:spacing w:before="49"/>
      </w:pPr>
    </w:p>
    <w:p w14:paraId="2F54970B" w14:textId="77777777" w:rsidR="00CD704D" w:rsidRDefault="00CF5D9F" w:rsidP="007521BF">
      <w:pPr>
        <w:pStyle w:val="ListParagraph"/>
        <w:numPr>
          <w:ilvl w:val="0"/>
          <w:numId w:val="2"/>
        </w:numPr>
        <w:tabs>
          <w:tab w:val="left" w:pos="1019"/>
        </w:tabs>
        <w:spacing w:before="1"/>
        <w:rPr>
          <w:sz w:val="28"/>
        </w:rPr>
      </w:pPr>
      <w:r>
        <w:rPr>
          <w:sz w:val="28"/>
        </w:rPr>
        <w:t>Overview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NRCS</w:t>
      </w:r>
      <w:r>
        <w:rPr>
          <w:spacing w:val="-5"/>
          <w:sz w:val="28"/>
        </w:rPr>
        <w:t xml:space="preserve"> </w:t>
      </w:r>
      <w:r>
        <w:rPr>
          <w:sz w:val="28"/>
        </w:rPr>
        <w:t>State</w:t>
      </w:r>
      <w:r>
        <w:rPr>
          <w:spacing w:val="-5"/>
          <w:sz w:val="28"/>
        </w:rPr>
        <w:t xml:space="preserve"> </w:t>
      </w:r>
      <w:r>
        <w:rPr>
          <w:sz w:val="28"/>
        </w:rPr>
        <w:t>Technical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Committee</w:t>
      </w:r>
    </w:p>
    <w:p w14:paraId="2F54970E" w14:textId="77777777" w:rsidR="00CD704D" w:rsidRDefault="00CD704D" w:rsidP="007521BF">
      <w:pPr>
        <w:pStyle w:val="BodyText"/>
        <w:spacing w:before="50"/>
      </w:pPr>
    </w:p>
    <w:p w14:paraId="2F54970F" w14:textId="77777777" w:rsidR="00CD704D" w:rsidRDefault="00CF5D9F" w:rsidP="007521BF">
      <w:pPr>
        <w:pStyle w:val="ListParagraph"/>
        <w:numPr>
          <w:ilvl w:val="0"/>
          <w:numId w:val="2"/>
        </w:numPr>
        <w:tabs>
          <w:tab w:val="left" w:pos="1020"/>
        </w:tabs>
        <w:rPr>
          <w:sz w:val="28"/>
        </w:rPr>
      </w:pPr>
      <w:r>
        <w:rPr>
          <w:sz w:val="28"/>
        </w:rPr>
        <w:t>Resource</w:t>
      </w:r>
      <w:r>
        <w:rPr>
          <w:spacing w:val="-5"/>
          <w:sz w:val="28"/>
        </w:rPr>
        <w:t xml:space="preserve"> </w:t>
      </w:r>
      <w:r>
        <w:rPr>
          <w:sz w:val="28"/>
        </w:rPr>
        <w:t>Concerns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Associated</w:t>
      </w:r>
      <w:r>
        <w:rPr>
          <w:spacing w:val="-6"/>
          <w:sz w:val="28"/>
        </w:rPr>
        <w:t xml:space="preserve"> </w:t>
      </w:r>
      <w:r>
        <w:rPr>
          <w:sz w:val="28"/>
        </w:rPr>
        <w:t>NRCS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Practices</w:t>
      </w:r>
    </w:p>
    <w:p w14:paraId="2F549710" w14:textId="77777777" w:rsidR="00CD704D" w:rsidRDefault="00CD704D" w:rsidP="007521BF">
      <w:pPr>
        <w:pStyle w:val="BodyText"/>
        <w:spacing w:before="52"/>
      </w:pPr>
    </w:p>
    <w:p w14:paraId="2F549711" w14:textId="77777777" w:rsidR="00CD704D" w:rsidRDefault="00CF5D9F" w:rsidP="007521BF">
      <w:pPr>
        <w:pStyle w:val="ListParagraph"/>
        <w:numPr>
          <w:ilvl w:val="0"/>
          <w:numId w:val="2"/>
        </w:numPr>
        <w:tabs>
          <w:tab w:val="left" w:pos="1020"/>
        </w:tabs>
        <w:rPr>
          <w:sz w:val="28"/>
        </w:rPr>
      </w:pPr>
      <w:r>
        <w:rPr>
          <w:sz w:val="28"/>
        </w:rPr>
        <w:t>LWG</w:t>
      </w:r>
      <w:r>
        <w:rPr>
          <w:spacing w:val="-5"/>
          <w:sz w:val="28"/>
        </w:rPr>
        <w:t xml:space="preserve"> </w:t>
      </w:r>
      <w:r>
        <w:rPr>
          <w:sz w:val="28"/>
        </w:rPr>
        <w:t>Brainstorm</w:t>
      </w:r>
      <w:r>
        <w:rPr>
          <w:spacing w:val="-6"/>
          <w:sz w:val="28"/>
        </w:rPr>
        <w:t xml:space="preserve"> </w:t>
      </w:r>
      <w:r>
        <w:rPr>
          <w:sz w:val="28"/>
        </w:rPr>
        <w:t>Session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Recommendations</w:t>
      </w:r>
    </w:p>
    <w:p w14:paraId="2F549713" w14:textId="6552E1C2" w:rsidR="00CD704D" w:rsidRPr="007B119C" w:rsidRDefault="00CD704D" w:rsidP="007B119C">
      <w:pPr>
        <w:tabs>
          <w:tab w:val="left" w:pos="1379"/>
        </w:tabs>
        <w:spacing w:before="1"/>
        <w:rPr>
          <w:sz w:val="28"/>
        </w:rPr>
      </w:pPr>
    </w:p>
    <w:p w14:paraId="2F549715" w14:textId="32C16B8A" w:rsidR="00CD704D" w:rsidRDefault="00CF5D9F" w:rsidP="007521BF">
      <w:pPr>
        <w:pStyle w:val="ListParagraph"/>
        <w:numPr>
          <w:ilvl w:val="1"/>
          <w:numId w:val="2"/>
        </w:numPr>
        <w:tabs>
          <w:tab w:val="left" w:pos="1379"/>
        </w:tabs>
        <w:spacing w:before="25"/>
        <w:rPr>
          <w:sz w:val="28"/>
        </w:rPr>
      </w:pPr>
      <w:r>
        <w:rPr>
          <w:sz w:val="28"/>
        </w:rPr>
        <w:t>Select</w:t>
      </w:r>
      <w:r>
        <w:rPr>
          <w:spacing w:val="-6"/>
          <w:sz w:val="28"/>
        </w:rPr>
        <w:t xml:space="preserve"> </w:t>
      </w:r>
      <w:r w:rsidR="0054531C"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Resource</w:t>
      </w:r>
      <w:r>
        <w:rPr>
          <w:spacing w:val="-4"/>
          <w:sz w:val="28"/>
        </w:rPr>
        <w:t xml:space="preserve"> </w:t>
      </w:r>
      <w:r>
        <w:rPr>
          <w:sz w:val="28"/>
        </w:rPr>
        <w:t>Concern</w:t>
      </w:r>
      <w:r>
        <w:rPr>
          <w:spacing w:val="-4"/>
          <w:sz w:val="28"/>
        </w:rPr>
        <w:t xml:space="preserve"> </w:t>
      </w:r>
      <w:r>
        <w:rPr>
          <w:sz w:val="28"/>
        </w:rPr>
        <w:t>Categories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FY</w:t>
      </w:r>
      <w:r w:rsidR="00BF4CAC">
        <w:rPr>
          <w:sz w:val="28"/>
        </w:rPr>
        <w:t>202</w:t>
      </w:r>
      <w:r w:rsidR="00BE5741"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priority</w:t>
      </w:r>
    </w:p>
    <w:p w14:paraId="2F549717" w14:textId="77777777" w:rsidR="00CD704D" w:rsidRDefault="00CD704D" w:rsidP="007521BF">
      <w:pPr>
        <w:pStyle w:val="BodyText"/>
        <w:rPr>
          <w:b/>
          <w:sz w:val="22"/>
        </w:rPr>
      </w:pPr>
    </w:p>
    <w:p w14:paraId="2F549718" w14:textId="77777777" w:rsidR="00CD704D" w:rsidRDefault="00CD704D" w:rsidP="007521BF">
      <w:pPr>
        <w:pStyle w:val="BodyText"/>
        <w:spacing w:before="22"/>
        <w:rPr>
          <w:b/>
          <w:sz w:val="22"/>
        </w:rPr>
      </w:pPr>
    </w:p>
    <w:p w14:paraId="2F549719" w14:textId="77777777" w:rsidR="00CD704D" w:rsidRDefault="00CF5D9F" w:rsidP="007521BF">
      <w:pPr>
        <w:pStyle w:val="ListParagraph"/>
        <w:numPr>
          <w:ilvl w:val="0"/>
          <w:numId w:val="2"/>
        </w:numPr>
        <w:tabs>
          <w:tab w:val="left" w:pos="1019"/>
        </w:tabs>
        <w:rPr>
          <w:sz w:val="28"/>
        </w:rPr>
      </w:pPr>
      <w:r>
        <w:rPr>
          <w:sz w:val="28"/>
        </w:rPr>
        <w:t>Summarize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Recommendations</w:t>
      </w:r>
    </w:p>
    <w:p w14:paraId="2F54971A" w14:textId="77777777" w:rsidR="00CD704D" w:rsidRDefault="00CD704D" w:rsidP="007521BF">
      <w:pPr>
        <w:pStyle w:val="BodyText"/>
        <w:spacing w:before="50"/>
      </w:pPr>
    </w:p>
    <w:p w14:paraId="2F54971B" w14:textId="77777777" w:rsidR="00CD704D" w:rsidRDefault="00CF5D9F" w:rsidP="007521BF">
      <w:pPr>
        <w:pStyle w:val="ListParagraph"/>
        <w:numPr>
          <w:ilvl w:val="0"/>
          <w:numId w:val="2"/>
        </w:numPr>
        <w:tabs>
          <w:tab w:val="left" w:pos="1019"/>
        </w:tabs>
        <w:rPr>
          <w:sz w:val="28"/>
        </w:rPr>
      </w:pPr>
      <w:r>
        <w:rPr>
          <w:sz w:val="28"/>
        </w:rPr>
        <w:t>Questions</w:t>
      </w:r>
      <w:r>
        <w:rPr>
          <w:spacing w:val="-3"/>
          <w:sz w:val="28"/>
        </w:rPr>
        <w:t xml:space="preserve"> </w:t>
      </w:r>
      <w:r>
        <w:rPr>
          <w:sz w:val="28"/>
        </w:rPr>
        <w:t>&amp;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Answers</w:t>
      </w:r>
    </w:p>
    <w:p w14:paraId="2F54971C" w14:textId="77777777" w:rsidR="00CD704D" w:rsidRDefault="00CD704D" w:rsidP="007521BF">
      <w:pPr>
        <w:pStyle w:val="BodyText"/>
        <w:spacing w:before="51"/>
      </w:pPr>
    </w:p>
    <w:p w14:paraId="2F54971D" w14:textId="0B17B8C9" w:rsidR="00CD704D" w:rsidRDefault="00CF5D9F" w:rsidP="007521BF">
      <w:pPr>
        <w:pStyle w:val="ListParagraph"/>
        <w:numPr>
          <w:ilvl w:val="0"/>
          <w:numId w:val="2"/>
        </w:numPr>
        <w:tabs>
          <w:tab w:val="left" w:pos="1019"/>
        </w:tabs>
        <w:spacing w:before="1"/>
        <w:rPr>
          <w:sz w:val="28"/>
        </w:rPr>
      </w:pPr>
      <w:r>
        <w:rPr>
          <w:spacing w:val="-2"/>
          <w:sz w:val="28"/>
        </w:rPr>
        <w:t xml:space="preserve">Adjourn </w:t>
      </w:r>
    </w:p>
    <w:sectPr w:rsidR="00CD704D" w:rsidSect="00B81A50"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12F3A"/>
    <w:multiLevelType w:val="hybridMultilevel"/>
    <w:tmpl w:val="13201BE0"/>
    <w:lvl w:ilvl="0" w:tplc="D1C86D42">
      <w:start w:val="1"/>
      <w:numFmt w:val="upperRoman"/>
      <w:lvlText w:val="%1."/>
      <w:lvlJc w:val="left"/>
      <w:pPr>
        <w:ind w:left="1019" w:hanging="5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C88BC02">
      <w:start w:val="1"/>
      <w:numFmt w:val="lowerLetter"/>
      <w:lvlText w:val="%2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1ECE1010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3" w:tplc="9BBE769C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4" w:tplc="A380F2D0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BCA81B52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 w:tplc="90CC555C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0FC4167A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BBBC9CD0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F13037"/>
    <w:multiLevelType w:val="hybridMultilevel"/>
    <w:tmpl w:val="B8CAC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39601">
    <w:abstractNumId w:val="0"/>
  </w:num>
  <w:num w:numId="2" w16cid:durableId="28358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4D"/>
    <w:rsid w:val="00080145"/>
    <w:rsid w:val="00162A20"/>
    <w:rsid w:val="001907D6"/>
    <w:rsid w:val="00272754"/>
    <w:rsid w:val="003874A0"/>
    <w:rsid w:val="0054531C"/>
    <w:rsid w:val="00614927"/>
    <w:rsid w:val="006F7A1A"/>
    <w:rsid w:val="007521BF"/>
    <w:rsid w:val="00760DE5"/>
    <w:rsid w:val="007B119C"/>
    <w:rsid w:val="007D08E5"/>
    <w:rsid w:val="008428AC"/>
    <w:rsid w:val="00943C2E"/>
    <w:rsid w:val="009628A4"/>
    <w:rsid w:val="009A3ED7"/>
    <w:rsid w:val="009B1DB2"/>
    <w:rsid w:val="00B160B0"/>
    <w:rsid w:val="00B81A50"/>
    <w:rsid w:val="00BE5741"/>
    <w:rsid w:val="00BF4CAC"/>
    <w:rsid w:val="00C20885"/>
    <w:rsid w:val="00CC4DB0"/>
    <w:rsid w:val="00CD704D"/>
    <w:rsid w:val="00CF5D9F"/>
    <w:rsid w:val="00D12921"/>
    <w:rsid w:val="00F6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9704"/>
  <w15:docId w15:val="{B02D45C5-C8D1-41AF-B958-5D9DF2EF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9"/>
      <w:ind w:left="3578" w:right="1593" w:hanging="329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Monica - FPAC-NRCS, FL</dc:creator>
  <cp:lastModifiedBy>Amy Morie</cp:lastModifiedBy>
  <cp:revision>2</cp:revision>
  <cp:lastPrinted>2024-04-16T19:31:00Z</cp:lastPrinted>
  <dcterms:created xsi:type="dcterms:W3CDTF">2025-05-06T16:46:00Z</dcterms:created>
  <dcterms:modified xsi:type="dcterms:W3CDTF">2025-05-06T16:46:00Z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2024-04-02T00:00:00Z</vt:filetime>
  </property>
</Properties>
</file>